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96" w:rsidRPr="00151496" w:rsidRDefault="00151496" w:rsidP="00151496">
      <w:pPr>
        <w:spacing w:after="0"/>
        <w:rPr>
          <w:rFonts w:ascii="Arial" w:hAnsi="Arial" w:cs="Arial"/>
          <w:sz w:val="24"/>
          <w:szCs w:val="24"/>
        </w:rPr>
      </w:pPr>
      <w:r w:rsidRPr="00151496">
        <w:rPr>
          <w:rFonts w:ascii="Arial" w:hAnsi="Arial" w:cs="Arial"/>
          <w:sz w:val="24"/>
          <w:szCs w:val="24"/>
        </w:rPr>
        <w:t>Dear Auction Project Leader(s),</w:t>
      </w:r>
    </w:p>
    <w:p w:rsidR="00151496" w:rsidRPr="00151496" w:rsidRDefault="00151496" w:rsidP="00151496">
      <w:pPr>
        <w:spacing w:after="0"/>
        <w:rPr>
          <w:rFonts w:ascii="Arial" w:hAnsi="Arial" w:cs="Arial"/>
          <w:sz w:val="24"/>
          <w:szCs w:val="24"/>
        </w:rPr>
      </w:pPr>
    </w:p>
    <w:p w:rsidR="00151496" w:rsidRPr="00151496" w:rsidRDefault="00151496" w:rsidP="00151496">
      <w:pPr>
        <w:spacing w:after="0"/>
        <w:rPr>
          <w:rFonts w:ascii="Arial" w:hAnsi="Arial" w:cs="Arial"/>
          <w:sz w:val="24"/>
          <w:szCs w:val="24"/>
        </w:rPr>
      </w:pPr>
      <w:r w:rsidRPr="00151496">
        <w:rPr>
          <w:rFonts w:ascii="Arial" w:hAnsi="Arial" w:cs="Arial"/>
          <w:sz w:val="24"/>
          <w:szCs w:val="24"/>
        </w:rPr>
        <w:t xml:space="preserve">This year’s PS 199 Spring Auction will be held Saturday, </w:t>
      </w:r>
      <w:r w:rsidR="009A78CD">
        <w:rPr>
          <w:rFonts w:ascii="Arial" w:hAnsi="Arial" w:cs="Arial"/>
          <w:sz w:val="24"/>
          <w:szCs w:val="24"/>
        </w:rPr>
        <w:t>March 22, 2014</w:t>
      </w:r>
      <w:r w:rsidRPr="00151496">
        <w:rPr>
          <w:rFonts w:ascii="Arial" w:hAnsi="Arial" w:cs="Arial"/>
          <w:sz w:val="24"/>
          <w:szCs w:val="24"/>
        </w:rPr>
        <w:t xml:space="preserve"> at </w:t>
      </w:r>
      <w:r w:rsidR="005D7DED">
        <w:rPr>
          <w:rFonts w:ascii="Arial" w:hAnsi="Arial" w:cs="Arial"/>
          <w:i/>
          <w:sz w:val="24"/>
          <w:szCs w:val="24"/>
        </w:rPr>
        <w:t>B.B. King Blues Club</w:t>
      </w:r>
      <w:r w:rsidR="00C231C7">
        <w:rPr>
          <w:rFonts w:ascii="Arial" w:hAnsi="Arial" w:cs="Arial"/>
          <w:sz w:val="24"/>
          <w:szCs w:val="24"/>
        </w:rPr>
        <w:t xml:space="preserve">, </w:t>
      </w:r>
      <w:r w:rsidR="005D7DED">
        <w:rPr>
          <w:rFonts w:ascii="Arial" w:hAnsi="Arial" w:cs="Arial"/>
          <w:sz w:val="24"/>
          <w:szCs w:val="24"/>
        </w:rPr>
        <w:t>237</w:t>
      </w:r>
      <w:r w:rsidR="0015097E">
        <w:rPr>
          <w:rFonts w:ascii="Arial" w:hAnsi="Arial" w:cs="Arial"/>
          <w:sz w:val="24"/>
          <w:szCs w:val="24"/>
        </w:rPr>
        <w:t xml:space="preserve"> </w:t>
      </w:r>
      <w:r w:rsidR="005D7DED">
        <w:rPr>
          <w:rFonts w:ascii="Arial" w:hAnsi="Arial" w:cs="Arial"/>
          <w:sz w:val="24"/>
          <w:szCs w:val="24"/>
        </w:rPr>
        <w:t>West</w:t>
      </w:r>
      <w:r w:rsidRPr="00151496">
        <w:rPr>
          <w:rFonts w:ascii="Arial" w:hAnsi="Arial" w:cs="Arial"/>
          <w:sz w:val="24"/>
          <w:szCs w:val="24"/>
        </w:rPr>
        <w:t xml:space="preserve"> </w:t>
      </w:r>
      <w:r w:rsidR="005D7DED">
        <w:rPr>
          <w:rFonts w:ascii="Arial" w:hAnsi="Arial" w:cs="Arial"/>
          <w:sz w:val="24"/>
          <w:szCs w:val="24"/>
        </w:rPr>
        <w:t>42nd</w:t>
      </w:r>
      <w:r w:rsidRPr="00151496">
        <w:rPr>
          <w:rFonts w:ascii="Arial" w:hAnsi="Arial" w:cs="Arial"/>
          <w:sz w:val="24"/>
          <w:szCs w:val="24"/>
        </w:rPr>
        <w:t xml:space="preserve"> Street.</w:t>
      </w:r>
    </w:p>
    <w:p w:rsidR="00151496" w:rsidRPr="00151496" w:rsidRDefault="00151496" w:rsidP="00151496">
      <w:pPr>
        <w:spacing w:after="0"/>
        <w:rPr>
          <w:rFonts w:ascii="Arial" w:hAnsi="Arial" w:cs="Arial"/>
          <w:sz w:val="24"/>
          <w:szCs w:val="24"/>
        </w:rPr>
      </w:pPr>
    </w:p>
    <w:p w:rsidR="00151496" w:rsidRPr="00151496" w:rsidRDefault="00C231C7" w:rsidP="001514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are </w:t>
      </w:r>
      <w:r w:rsidR="00151496" w:rsidRPr="00151496">
        <w:rPr>
          <w:rFonts w:ascii="Arial" w:hAnsi="Arial" w:cs="Arial"/>
          <w:sz w:val="24"/>
          <w:szCs w:val="24"/>
        </w:rPr>
        <w:t>guidelines to make the process of creating and executing a Class Auction Project a fun and lucrative experience.</w:t>
      </w:r>
      <w:r>
        <w:rPr>
          <w:rFonts w:ascii="Arial" w:hAnsi="Arial" w:cs="Arial"/>
          <w:sz w:val="24"/>
          <w:szCs w:val="24"/>
        </w:rPr>
        <w:t xml:space="preserve"> It’s important</w:t>
      </w:r>
      <w:r w:rsidR="00151496" w:rsidRPr="00151496">
        <w:rPr>
          <w:rFonts w:ascii="Arial" w:hAnsi="Arial" w:cs="Arial"/>
          <w:sz w:val="24"/>
          <w:szCs w:val="24"/>
        </w:rPr>
        <w:t xml:space="preserve"> that you include the c</w:t>
      </w:r>
      <w:r>
        <w:rPr>
          <w:rFonts w:ascii="Arial" w:hAnsi="Arial" w:cs="Arial"/>
          <w:sz w:val="24"/>
          <w:szCs w:val="24"/>
        </w:rPr>
        <w:t xml:space="preserve">hildren in creating this project. </w:t>
      </w:r>
      <w:r w:rsidR="00F74C74">
        <w:rPr>
          <w:rFonts w:ascii="Arial" w:hAnsi="Arial" w:cs="Arial"/>
          <w:sz w:val="24"/>
          <w:szCs w:val="24"/>
        </w:rPr>
        <w:t xml:space="preserve">We believe it is fun for them and </w:t>
      </w:r>
      <w:r w:rsidR="00151496" w:rsidRPr="00151496">
        <w:rPr>
          <w:rFonts w:ascii="Arial" w:hAnsi="Arial" w:cs="Arial"/>
          <w:sz w:val="24"/>
          <w:szCs w:val="24"/>
        </w:rPr>
        <w:t>they tak</w:t>
      </w:r>
      <w:r w:rsidR="004051CB">
        <w:rPr>
          <w:rFonts w:ascii="Arial" w:hAnsi="Arial" w:cs="Arial"/>
          <w:sz w:val="24"/>
          <w:szCs w:val="24"/>
        </w:rPr>
        <w:t xml:space="preserve">e pride in helping their school </w:t>
      </w:r>
      <w:r w:rsidR="00520913">
        <w:rPr>
          <w:rFonts w:ascii="Arial" w:hAnsi="Arial" w:cs="Arial"/>
          <w:sz w:val="24"/>
          <w:szCs w:val="24"/>
        </w:rPr>
        <w:t>as well</w:t>
      </w:r>
      <w:bookmarkStart w:id="0" w:name="_GoBack"/>
      <w:bookmarkEnd w:id="0"/>
      <w:r w:rsidR="00F74C74">
        <w:rPr>
          <w:rFonts w:ascii="Arial" w:hAnsi="Arial" w:cs="Arial"/>
          <w:sz w:val="24"/>
          <w:szCs w:val="24"/>
        </w:rPr>
        <w:t>.</w:t>
      </w:r>
    </w:p>
    <w:p w:rsidR="00151496" w:rsidRPr="00151496" w:rsidRDefault="00151496" w:rsidP="00151496">
      <w:pPr>
        <w:spacing w:after="0"/>
        <w:rPr>
          <w:rFonts w:ascii="Arial" w:hAnsi="Arial" w:cs="Arial"/>
          <w:sz w:val="24"/>
          <w:szCs w:val="24"/>
        </w:rPr>
      </w:pPr>
    </w:p>
    <w:p w:rsidR="00151496" w:rsidRDefault="00151496" w:rsidP="001514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51496">
        <w:rPr>
          <w:rFonts w:ascii="Arial" w:hAnsi="Arial" w:cs="Arial"/>
          <w:sz w:val="24"/>
          <w:szCs w:val="24"/>
        </w:rPr>
        <w:t xml:space="preserve">The attached Class </w:t>
      </w:r>
      <w:r>
        <w:rPr>
          <w:rFonts w:ascii="Arial" w:hAnsi="Arial" w:cs="Arial"/>
          <w:sz w:val="24"/>
          <w:szCs w:val="24"/>
        </w:rPr>
        <w:t xml:space="preserve">Auction </w:t>
      </w:r>
      <w:r w:rsidRPr="00151496">
        <w:rPr>
          <w:rFonts w:ascii="Arial" w:hAnsi="Arial" w:cs="Arial"/>
          <w:sz w:val="24"/>
          <w:szCs w:val="24"/>
        </w:rPr>
        <w:t xml:space="preserve">Project Form must be submitted by Friday, </w:t>
      </w:r>
      <w:r w:rsidR="005D7DED">
        <w:rPr>
          <w:rFonts w:ascii="Arial" w:hAnsi="Arial" w:cs="Arial"/>
          <w:sz w:val="24"/>
          <w:szCs w:val="24"/>
        </w:rPr>
        <w:t>January</w:t>
      </w:r>
      <w:r w:rsidRPr="00151496">
        <w:rPr>
          <w:rFonts w:ascii="Arial" w:hAnsi="Arial" w:cs="Arial"/>
          <w:sz w:val="24"/>
          <w:szCs w:val="24"/>
        </w:rPr>
        <w:t xml:space="preserve"> </w:t>
      </w:r>
      <w:r w:rsidR="005D7DED">
        <w:rPr>
          <w:rFonts w:ascii="Arial" w:hAnsi="Arial" w:cs="Arial"/>
          <w:sz w:val="24"/>
          <w:szCs w:val="24"/>
        </w:rPr>
        <w:t>1</w:t>
      </w:r>
      <w:r w:rsidR="009A78CD">
        <w:rPr>
          <w:rFonts w:ascii="Arial" w:hAnsi="Arial" w:cs="Arial"/>
          <w:sz w:val="24"/>
          <w:szCs w:val="24"/>
        </w:rPr>
        <w:t>0</w:t>
      </w:r>
      <w:r w:rsidR="005D7DED">
        <w:rPr>
          <w:rFonts w:ascii="Arial" w:hAnsi="Arial" w:cs="Arial"/>
          <w:sz w:val="24"/>
          <w:szCs w:val="24"/>
        </w:rPr>
        <w:t xml:space="preserve"> </w:t>
      </w:r>
      <w:r w:rsidR="00F74C74">
        <w:rPr>
          <w:rFonts w:ascii="Arial" w:hAnsi="Arial" w:cs="Arial"/>
          <w:sz w:val="24"/>
          <w:szCs w:val="24"/>
        </w:rPr>
        <w:t>to the auction committ</w:t>
      </w:r>
      <w:r w:rsidR="009A78CD">
        <w:rPr>
          <w:rFonts w:ascii="Arial" w:hAnsi="Arial" w:cs="Arial"/>
          <w:sz w:val="24"/>
          <w:szCs w:val="24"/>
        </w:rPr>
        <w:t>ee</w:t>
      </w:r>
      <w:r w:rsidR="008D4D34">
        <w:rPr>
          <w:rFonts w:ascii="Arial" w:hAnsi="Arial" w:cs="Arial"/>
          <w:sz w:val="24"/>
          <w:szCs w:val="24"/>
        </w:rPr>
        <w:t xml:space="preserve"> chairs. Please hand it to me</w:t>
      </w:r>
      <w:r w:rsidR="00F74C74">
        <w:rPr>
          <w:rFonts w:ascii="Arial" w:hAnsi="Arial" w:cs="Arial"/>
          <w:sz w:val="24"/>
          <w:szCs w:val="24"/>
        </w:rPr>
        <w:t xml:space="preserve"> or put it in the Auction Mailbox.</w:t>
      </w:r>
    </w:p>
    <w:p w:rsidR="00151496" w:rsidRPr="00151496" w:rsidRDefault="00151496" w:rsidP="0015149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51496" w:rsidRDefault="00F74C74" w:rsidP="001514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Parents will be </w:t>
      </w:r>
      <w:r w:rsidR="00151496" w:rsidRPr="00151496">
        <w:rPr>
          <w:rFonts w:ascii="Arial" w:hAnsi="Arial" w:cs="Arial"/>
          <w:sz w:val="24"/>
          <w:szCs w:val="24"/>
        </w:rPr>
        <w:t>reimbu</w:t>
      </w:r>
      <w:r>
        <w:rPr>
          <w:rFonts w:ascii="Arial" w:hAnsi="Arial" w:cs="Arial"/>
          <w:sz w:val="24"/>
          <w:szCs w:val="24"/>
        </w:rPr>
        <w:t xml:space="preserve">rsed up to $150 for expenses. </w:t>
      </w:r>
      <w:r w:rsidR="00151496" w:rsidRPr="00151496">
        <w:rPr>
          <w:rFonts w:ascii="Arial" w:hAnsi="Arial" w:cs="Arial"/>
          <w:sz w:val="24"/>
          <w:szCs w:val="24"/>
        </w:rPr>
        <w:t xml:space="preserve">Any expenses incurred </w:t>
      </w:r>
      <w:r w:rsidR="00151496" w:rsidRPr="00151496">
        <w:rPr>
          <w:rFonts w:ascii="Arial" w:hAnsi="Arial" w:cs="Arial"/>
          <w:sz w:val="24"/>
          <w:szCs w:val="24"/>
          <w:u w:val="single"/>
        </w:rPr>
        <w:t>above</w:t>
      </w:r>
      <w:r w:rsidR="00151496" w:rsidRPr="00151496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amount will not be reimbursed. One reimbursement form per class should be filled out with receipts attached and the class clearly written on it. Please turn</w:t>
      </w:r>
      <w:r w:rsidR="00C231C7">
        <w:rPr>
          <w:rFonts w:ascii="Arial" w:hAnsi="Arial" w:cs="Arial"/>
          <w:sz w:val="24"/>
          <w:szCs w:val="24"/>
        </w:rPr>
        <w:t xml:space="preserve"> in </w:t>
      </w:r>
      <w:r w:rsidR="009A78CD">
        <w:rPr>
          <w:rFonts w:ascii="Arial" w:hAnsi="Arial" w:cs="Arial"/>
          <w:sz w:val="24"/>
          <w:szCs w:val="24"/>
        </w:rPr>
        <w:t xml:space="preserve">the </w:t>
      </w:r>
      <w:r w:rsidR="00C231C7">
        <w:rPr>
          <w:rFonts w:ascii="Arial" w:hAnsi="Arial" w:cs="Arial"/>
          <w:sz w:val="24"/>
          <w:szCs w:val="24"/>
        </w:rPr>
        <w:t>form with attached</w:t>
      </w:r>
      <w:r>
        <w:rPr>
          <w:rFonts w:ascii="Arial" w:hAnsi="Arial" w:cs="Arial"/>
          <w:sz w:val="24"/>
          <w:szCs w:val="24"/>
        </w:rPr>
        <w:t xml:space="preserve"> receipts to the Auction Mailbox. Deadline for reimbursement is</w:t>
      </w:r>
      <w:r w:rsidR="009A78CD">
        <w:rPr>
          <w:rFonts w:ascii="Arial" w:hAnsi="Arial" w:cs="Arial"/>
          <w:sz w:val="24"/>
          <w:szCs w:val="24"/>
        </w:rPr>
        <w:t xml:space="preserve"> June 2,</w:t>
      </w:r>
      <w:r w:rsidR="00151496" w:rsidRPr="00151496">
        <w:rPr>
          <w:rFonts w:ascii="Arial" w:hAnsi="Arial" w:cs="Arial"/>
          <w:sz w:val="24"/>
          <w:szCs w:val="24"/>
        </w:rPr>
        <w:t xml:space="preserve"> 201</w:t>
      </w:r>
      <w:r w:rsidR="009A78CD">
        <w:rPr>
          <w:rFonts w:ascii="Arial" w:hAnsi="Arial" w:cs="Arial"/>
          <w:sz w:val="24"/>
          <w:szCs w:val="24"/>
        </w:rPr>
        <w:t>4</w:t>
      </w:r>
      <w:r w:rsidR="00151496" w:rsidRPr="00151496">
        <w:rPr>
          <w:rFonts w:ascii="Arial" w:hAnsi="Arial" w:cs="Arial"/>
          <w:sz w:val="24"/>
          <w:szCs w:val="24"/>
        </w:rPr>
        <w:t xml:space="preserve">. </w:t>
      </w:r>
      <w:r w:rsidR="00151496" w:rsidRPr="00151496">
        <w:rPr>
          <w:rFonts w:ascii="Arial" w:hAnsi="Arial" w:cs="Arial"/>
          <w:sz w:val="24"/>
          <w:szCs w:val="24"/>
          <w:u w:val="single"/>
        </w:rPr>
        <w:t>Please note that you do not have to spend the entire amount.</w:t>
      </w:r>
    </w:p>
    <w:p w:rsidR="00151496" w:rsidRPr="00151496" w:rsidRDefault="00151496" w:rsidP="00151496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:rsidR="00151496" w:rsidRDefault="00151496" w:rsidP="001514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74C74">
        <w:rPr>
          <w:rFonts w:ascii="Arial" w:hAnsi="Arial" w:cs="Arial"/>
          <w:sz w:val="24"/>
          <w:szCs w:val="24"/>
        </w:rPr>
        <w:t>PS 199 will host an Onli</w:t>
      </w:r>
      <w:r w:rsidR="009A78CD">
        <w:rPr>
          <w:rFonts w:ascii="Arial" w:hAnsi="Arial" w:cs="Arial"/>
          <w:sz w:val="24"/>
          <w:szCs w:val="24"/>
        </w:rPr>
        <w:t>ne Auction</w:t>
      </w:r>
      <w:r w:rsidR="00F74C74" w:rsidRPr="00F74C74">
        <w:rPr>
          <w:rFonts w:ascii="Arial" w:hAnsi="Arial" w:cs="Arial"/>
          <w:sz w:val="24"/>
          <w:szCs w:val="24"/>
        </w:rPr>
        <w:t xml:space="preserve"> that will commence 2-3</w:t>
      </w:r>
      <w:r w:rsidRPr="00F74C74">
        <w:rPr>
          <w:rFonts w:ascii="Arial" w:hAnsi="Arial" w:cs="Arial"/>
          <w:sz w:val="24"/>
          <w:szCs w:val="24"/>
        </w:rPr>
        <w:t xml:space="preserve"> weeks before the</w:t>
      </w:r>
      <w:r w:rsidR="009A78CD">
        <w:rPr>
          <w:rFonts w:ascii="Arial" w:hAnsi="Arial" w:cs="Arial"/>
          <w:sz w:val="24"/>
          <w:szCs w:val="24"/>
        </w:rPr>
        <w:t xml:space="preserve"> March 22</w:t>
      </w:r>
      <w:r w:rsidR="009A78CD" w:rsidRPr="009A78CD">
        <w:rPr>
          <w:rFonts w:ascii="Arial" w:hAnsi="Arial" w:cs="Arial"/>
          <w:sz w:val="24"/>
          <w:szCs w:val="24"/>
          <w:vertAlign w:val="superscript"/>
        </w:rPr>
        <w:t>nd</w:t>
      </w:r>
      <w:r w:rsidR="009A78CD">
        <w:rPr>
          <w:rFonts w:ascii="Arial" w:hAnsi="Arial" w:cs="Arial"/>
          <w:sz w:val="24"/>
          <w:szCs w:val="24"/>
        </w:rPr>
        <w:t xml:space="preserve"> </w:t>
      </w:r>
      <w:r w:rsidRPr="00F74C74">
        <w:rPr>
          <w:rFonts w:ascii="Arial" w:hAnsi="Arial" w:cs="Arial"/>
          <w:sz w:val="24"/>
          <w:szCs w:val="24"/>
        </w:rPr>
        <w:t>Auction.  A photo of your cla</w:t>
      </w:r>
      <w:r w:rsidR="00F74C74" w:rsidRPr="00F74C74">
        <w:rPr>
          <w:rFonts w:ascii="Arial" w:hAnsi="Arial" w:cs="Arial"/>
          <w:sz w:val="24"/>
          <w:szCs w:val="24"/>
        </w:rPr>
        <w:t xml:space="preserve">ss project either finished or “in progress” will be </w:t>
      </w:r>
      <w:r w:rsidR="009A78CD">
        <w:rPr>
          <w:rFonts w:ascii="Arial" w:hAnsi="Arial" w:cs="Arial"/>
          <w:sz w:val="24"/>
          <w:szCs w:val="24"/>
        </w:rPr>
        <w:t>due on February 28</w:t>
      </w:r>
      <w:r w:rsidR="009A78CD" w:rsidRPr="009A78CD">
        <w:rPr>
          <w:rFonts w:ascii="Arial" w:hAnsi="Arial" w:cs="Arial"/>
          <w:sz w:val="24"/>
          <w:szCs w:val="24"/>
          <w:vertAlign w:val="superscript"/>
        </w:rPr>
        <w:t>th</w:t>
      </w:r>
      <w:r w:rsidRPr="00F74C74">
        <w:rPr>
          <w:rFonts w:ascii="Arial" w:hAnsi="Arial" w:cs="Arial"/>
          <w:sz w:val="24"/>
          <w:szCs w:val="24"/>
        </w:rPr>
        <w:t xml:space="preserve"> so pa</w:t>
      </w:r>
      <w:r w:rsidR="00F74C74" w:rsidRPr="00F74C74">
        <w:rPr>
          <w:rFonts w:ascii="Arial" w:hAnsi="Arial" w:cs="Arial"/>
          <w:sz w:val="24"/>
          <w:szCs w:val="24"/>
        </w:rPr>
        <w:t>rents can preview them online</w:t>
      </w:r>
      <w:r w:rsidR="00F74C74">
        <w:rPr>
          <w:rFonts w:ascii="Arial" w:hAnsi="Arial" w:cs="Arial"/>
          <w:sz w:val="24"/>
          <w:szCs w:val="24"/>
        </w:rPr>
        <w:t xml:space="preserve">. More information to come. </w:t>
      </w:r>
    </w:p>
    <w:p w:rsidR="00F74C74" w:rsidRPr="00F74C74" w:rsidRDefault="00F74C74" w:rsidP="00F74C74">
      <w:pPr>
        <w:spacing w:after="0"/>
        <w:rPr>
          <w:rFonts w:ascii="Arial" w:hAnsi="Arial" w:cs="Arial"/>
          <w:sz w:val="24"/>
          <w:szCs w:val="24"/>
        </w:rPr>
      </w:pPr>
    </w:p>
    <w:p w:rsidR="00151496" w:rsidRDefault="00F74C74" w:rsidP="001514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31C7">
        <w:rPr>
          <w:rFonts w:ascii="Arial" w:hAnsi="Arial" w:cs="Arial"/>
          <w:sz w:val="24"/>
          <w:szCs w:val="24"/>
        </w:rPr>
        <w:t>K – 4</w:t>
      </w:r>
      <w:r w:rsidRPr="00C231C7">
        <w:rPr>
          <w:rFonts w:ascii="Arial" w:hAnsi="Arial" w:cs="Arial"/>
          <w:sz w:val="24"/>
          <w:szCs w:val="24"/>
          <w:vertAlign w:val="superscript"/>
        </w:rPr>
        <w:t>th</w:t>
      </w:r>
      <w:r w:rsidRPr="00C231C7">
        <w:rPr>
          <w:rFonts w:ascii="Arial" w:hAnsi="Arial" w:cs="Arial"/>
          <w:sz w:val="24"/>
          <w:szCs w:val="24"/>
        </w:rPr>
        <w:t xml:space="preserve"> grade classes will make </w:t>
      </w:r>
      <w:r w:rsidRPr="00C231C7">
        <w:rPr>
          <w:rFonts w:ascii="Arial" w:hAnsi="Arial" w:cs="Arial"/>
          <w:b/>
          <w:sz w:val="24"/>
          <w:szCs w:val="24"/>
        </w:rPr>
        <w:t>single projects</w:t>
      </w:r>
      <w:r w:rsidRPr="00C231C7">
        <w:rPr>
          <w:rFonts w:ascii="Arial" w:hAnsi="Arial" w:cs="Arial"/>
          <w:sz w:val="24"/>
          <w:szCs w:val="24"/>
        </w:rPr>
        <w:t xml:space="preserve"> and the 5</w:t>
      </w:r>
      <w:r w:rsidRPr="00C231C7">
        <w:rPr>
          <w:rFonts w:ascii="Arial" w:hAnsi="Arial" w:cs="Arial"/>
          <w:sz w:val="24"/>
          <w:szCs w:val="24"/>
          <w:vertAlign w:val="superscript"/>
        </w:rPr>
        <w:t>th</w:t>
      </w:r>
      <w:r w:rsidRPr="00C231C7">
        <w:rPr>
          <w:rFonts w:ascii="Arial" w:hAnsi="Arial" w:cs="Arial"/>
          <w:sz w:val="24"/>
          <w:szCs w:val="24"/>
        </w:rPr>
        <w:t xml:space="preserve"> grade </w:t>
      </w:r>
      <w:r w:rsidR="008D4D34">
        <w:rPr>
          <w:rFonts w:ascii="Arial" w:hAnsi="Arial" w:cs="Arial"/>
          <w:sz w:val="24"/>
          <w:szCs w:val="24"/>
        </w:rPr>
        <w:t xml:space="preserve">will make “multiple” projects. </w:t>
      </w:r>
      <w:r w:rsidR="00124A63">
        <w:rPr>
          <w:rFonts w:ascii="Arial" w:hAnsi="Arial" w:cs="Arial"/>
          <w:sz w:val="24"/>
          <w:szCs w:val="24"/>
        </w:rPr>
        <w:t xml:space="preserve"> </w:t>
      </w:r>
      <w:r w:rsidR="00124A63" w:rsidRPr="00124A63">
        <w:rPr>
          <w:rFonts w:ascii="Arial" w:hAnsi="Arial" w:cs="Arial"/>
          <w:b/>
          <w:sz w:val="24"/>
          <w:szCs w:val="24"/>
        </w:rPr>
        <w:t>Single Projects need to</w:t>
      </w:r>
      <w:r w:rsidR="008D4D34">
        <w:rPr>
          <w:rFonts w:ascii="Arial" w:hAnsi="Arial" w:cs="Arial"/>
          <w:b/>
          <w:sz w:val="24"/>
          <w:szCs w:val="24"/>
        </w:rPr>
        <w:t xml:space="preserve"> be limited in size and weight - </w:t>
      </w:r>
      <w:r w:rsidR="00124A63" w:rsidRPr="00124A63">
        <w:rPr>
          <w:rFonts w:ascii="Arial" w:hAnsi="Arial" w:cs="Arial"/>
          <w:b/>
          <w:sz w:val="24"/>
          <w:szCs w:val="24"/>
        </w:rPr>
        <w:t>40” x 27” max.</w:t>
      </w:r>
    </w:p>
    <w:p w:rsidR="00C231C7" w:rsidRPr="00C231C7" w:rsidRDefault="00C231C7" w:rsidP="00C231C7">
      <w:pPr>
        <w:spacing w:after="0"/>
        <w:rPr>
          <w:rFonts w:ascii="Arial" w:hAnsi="Arial" w:cs="Arial"/>
          <w:sz w:val="24"/>
          <w:szCs w:val="24"/>
        </w:rPr>
      </w:pPr>
    </w:p>
    <w:p w:rsidR="00C231C7" w:rsidRDefault="00C231C7" w:rsidP="001514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5th g</w:t>
      </w:r>
      <w:r w:rsidR="00151496" w:rsidRPr="00C231C7">
        <w:rPr>
          <w:rFonts w:ascii="Arial" w:hAnsi="Arial" w:cs="Arial"/>
          <w:b/>
          <w:sz w:val="24"/>
          <w:szCs w:val="24"/>
        </w:rPr>
        <w:t xml:space="preserve">rade </w:t>
      </w:r>
      <w:r>
        <w:rPr>
          <w:rFonts w:ascii="Arial" w:hAnsi="Arial" w:cs="Arial"/>
          <w:b/>
          <w:sz w:val="24"/>
          <w:szCs w:val="24"/>
        </w:rPr>
        <w:t xml:space="preserve">classes </w:t>
      </w:r>
      <w:r w:rsidR="00151496" w:rsidRPr="00C231C7">
        <w:rPr>
          <w:rFonts w:ascii="Arial" w:hAnsi="Arial" w:cs="Arial"/>
          <w:b/>
          <w:sz w:val="24"/>
          <w:szCs w:val="24"/>
        </w:rPr>
        <w:t>will be making multiple projects</w:t>
      </w:r>
      <w:r>
        <w:rPr>
          <w:rFonts w:ascii="Arial" w:hAnsi="Arial" w:cs="Arial"/>
          <w:sz w:val="24"/>
          <w:szCs w:val="24"/>
        </w:rPr>
        <w:t xml:space="preserve"> and </w:t>
      </w:r>
      <w:r w:rsidR="00151496" w:rsidRPr="00C231C7">
        <w:rPr>
          <w:rFonts w:ascii="Arial" w:hAnsi="Arial" w:cs="Arial"/>
          <w:sz w:val="24"/>
          <w:szCs w:val="24"/>
        </w:rPr>
        <w:t>every child will receive one.  The</w:t>
      </w:r>
      <w:r w:rsidR="008D4D34">
        <w:rPr>
          <w:rFonts w:ascii="Arial" w:hAnsi="Arial" w:cs="Arial"/>
          <w:sz w:val="24"/>
          <w:szCs w:val="24"/>
        </w:rPr>
        <w:t>re can be a</w:t>
      </w:r>
      <w:r w:rsidR="00151496" w:rsidRPr="00C231C7">
        <w:rPr>
          <w:rFonts w:ascii="Arial" w:hAnsi="Arial" w:cs="Arial"/>
          <w:sz w:val="24"/>
          <w:szCs w:val="24"/>
        </w:rPr>
        <w:t xml:space="preserve"> suggeste</w:t>
      </w:r>
      <w:r>
        <w:rPr>
          <w:rFonts w:ascii="Arial" w:hAnsi="Arial" w:cs="Arial"/>
          <w:sz w:val="24"/>
          <w:szCs w:val="24"/>
        </w:rPr>
        <w:t>d donation</w:t>
      </w:r>
      <w:r w:rsidR="008D4D34">
        <w:rPr>
          <w:rFonts w:ascii="Arial" w:hAnsi="Arial" w:cs="Arial"/>
          <w:sz w:val="24"/>
          <w:szCs w:val="24"/>
        </w:rPr>
        <w:t xml:space="preserve"> for each child’s project that</w:t>
      </w:r>
      <w:r>
        <w:rPr>
          <w:rFonts w:ascii="Arial" w:hAnsi="Arial" w:cs="Arial"/>
          <w:sz w:val="24"/>
          <w:szCs w:val="24"/>
        </w:rPr>
        <w:t xml:space="preserve"> may not exceed $50. </w:t>
      </w:r>
      <w:r w:rsidR="00151496" w:rsidRPr="00C231C7">
        <w:rPr>
          <w:rFonts w:ascii="Arial" w:hAnsi="Arial" w:cs="Arial"/>
          <w:sz w:val="24"/>
          <w:szCs w:val="24"/>
        </w:rPr>
        <w:t>However, parents may voluntarily contribute</w:t>
      </w:r>
      <w:r>
        <w:rPr>
          <w:rFonts w:ascii="Arial" w:hAnsi="Arial" w:cs="Arial"/>
          <w:sz w:val="24"/>
          <w:szCs w:val="24"/>
        </w:rPr>
        <w:t xml:space="preserve"> above the suggested donation. </w:t>
      </w:r>
      <w:r w:rsidR="00151496" w:rsidRPr="00C231C7">
        <w:rPr>
          <w:rFonts w:ascii="Arial" w:hAnsi="Arial" w:cs="Arial"/>
          <w:sz w:val="24"/>
          <w:szCs w:val="24"/>
        </w:rPr>
        <w:t>Additionally, every child will receive one rega</w:t>
      </w:r>
      <w:r>
        <w:rPr>
          <w:rFonts w:ascii="Arial" w:hAnsi="Arial" w:cs="Arial"/>
          <w:sz w:val="24"/>
          <w:szCs w:val="24"/>
        </w:rPr>
        <w:t xml:space="preserve">rdless of the donation amount. </w:t>
      </w:r>
      <w:r w:rsidR="00151496" w:rsidRPr="00C231C7">
        <w:rPr>
          <w:rFonts w:ascii="Arial" w:hAnsi="Arial" w:cs="Arial"/>
          <w:sz w:val="24"/>
          <w:szCs w:val="24"/>
        </w:rPr>
        <w:t>All checks must be made pay</w:t>
      </w:r>
      <w:r>
        <w:rPr>
          <w:rFonts w:ascii="Arial" w:hAnsi="Arial" w:cs="Arial"/>
          <w:sz w:val="24"/>
          <w:szCs w:val="24"/>
        </w:rPr>
        <w:t xml:space="preserve">able to: </w:t>
      </w:r>
      <w:r w:rsidR="00151496" w:rsidRPr="00C231C7">
        <w:rPr>
          <w:rFonts w:ascii="Arial" w:hAnsi="Arial" w:cs="Arial"/>
          <w:sz w:val="24"/>
          <w:szCs w:val="24"/>
        </w:rPr>
        <w:t>The PTA of PS 199.  Pa</w:t>
      </w:r>
      <w:r>
        <w:rPr>
          <w:rFonts w:ascii="Arial" w:hAnsi="Arial" w:cs="Arial"/>
          <w:sz w:val="24"/>
          <w:szCs w:val="24"/>
        </w:rPr>
        <w:t xml:space="preserve">yment may be given to the Class Project Leader or a donation may be made at the auction. </w:t>
      </w:r>
    </w:p>
    <w:p w:rsidR="00C231C7" w:rsidRDefault="00C231C7" w:rsidP="00151496">
      <w:pPr>
        <w:spacing w:after="0"/>
        <w:rPr>
          <w:rFonts w:ascii="Arial" w:hAnsi="Arial" w:cs="Arial"/>
          <w:sz w:val="24"/>
          <w:szCs w:val="24"/>
        </w:rPr>
      </w:pPr>
    </w:p>
    <w:p w:rsidR="00C231C7" w:rsidRDefault="00C231C7" w:rsidP="001514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in advance for your </w:t>
      </w:r>
      <w:r w:rsidR="00151496" w:rsidRPr="00151496">
        <w:rPr>
          <w:rFonts w:ascii="Arial" w:hAnsi="Arial" w:cs="Arial"/>
          <w:sz w:val="24"/>
          <w:szCs w:val="24"/>
        </w:rPr>
        <w:t>participation.</w:t>
      </w:r>
      <w:r w:rsidR="00520913">
        <w:rPr>
          <w:rFonts w:ascii="Arial" w:hAnsi="Arial" w:cs="Arial"/>
          <w:sz w:val="24"/>
          <w:szCs w:val="24"/>
        </w:rPr>
        <w:t xml:space="preserve"> Please email me</w:t>
      </w:r>
      <w:r>
        <w:rPr>
          <w:rFonts w:ascii="Arial" w:hAnsi="Arial" w:cs="Arial"/>
          <w:sz w:val="24"/>
          <w:szCs w:val="24"/>
        </w:rPr>
        <w:t xml:space="preserve"> if you have any questions.</w:t>
      </w:r>
    </w:p>
    <w:p w:rsidR="00C231C7" w:rsidRDefault="00C231C7" w:rsidP="00151496">
      <w:pPr>
        <w:spacing w:after="0"/>
        <w:rPr>
          <w:rFonts w:ascii="Arial" w:hAnsi="Arial" w:cs="Arial"/>
          <w:sz w:val="24"/>
          <w:szCs w:val="24"/>
        </w:rPr>
      </w:pPr>
    </w:p>
    <w:p w:rsidR="00C231C7" w:rsidRPr="00151496" w:rsidRDefault="00306E2E" w:rsidP="001514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Auction Project Co-Chair</w:t>
      </w:r>
    </w:p>
    <w:p w:rsidR="00151496" w:rsidRPr="00151496" w:rsidRDefault="004051CB" w:rsidP="001514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Tuyen Lehmann </w:t>
      </w:r>
      <w:proofErr w:type="gramStart"/>
      <w:r>
        <w:rPr>
          <w:rFonts w:ascii="Arial" w:hAnsi="Arial" w:cs="Arial"/>
          <w:sz w:val="24"/>
          <w:szCs w:val="24"/>
        </w:rPr>
        <w:t>-  tuyenmy@yahoo.com</w:t>
      </w:r>
      <w:proofErr w:type="gramEnd"/>
    </w:p>
    <w:sectPr w:rsidR="00151496" w:rsidRPr="00151496" w:rsidSect="001514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6EB"/>
    <w:multiLevelType w:val="hybridMultilevel"/>
    <w:tmpl w:val="887C6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496"/>
    <w:rsid w:val="00124A63"/>
    <w:rsid w:val="0015097E"/>
    <w:rsid w:val="00151496"/>
    <w:rsid w:val="00163F3F"/>
    <w:rsid w:val="00306E2E"/>
    <w:rsid w:val="004051CB"/>
    <w:rsid w:val="00520913"/>
    <w:rsid w:val="005D7DED"/>
    <w:rsid w:val="00662D9E"/>
    <w:rsid w:val="006A52D0"/>
    <w:rsid w:val="006E2927"/>
    <w:rsid w:val="00701120"/>
    <w:rsid w:val="00733841"/>
    <w:rsid w:val="00870BD9"/>
    <w:rsid w:val="008D4D34"/>
    <w:rsid w:val="009A78CD"/>
    <w:rsid w:val="00C231C7"/>
    <w:rsid w:val="00C27AAA"/>
    <w:rsid w:val="00DB78FE"/>
    <w:rsid w:val="00E04088"/>
    <w:rsid w:val="00F74C74"/>
    <w:rsid w:val="00FA07E4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Fogele</cp:lastModifiedBy>
  <cp:revision>2</cp:revision>
  <cp:lastPrinted>2012-12-17T13:10:00Z</cp:lastPrinted>
  <dcterms:created xsi:type="dcterms:W3CDTF">2013-11-20T11:39:00Z</dcterms:created>
  <dcterms:modified xsi:type="dcterms:W3CDTF">2013-11-20T11:39:00Z</dcterms:modified>
</cp:coreProperties>
</file>